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DC4" w:rsidRDefault="006E6DBC" w:rsidP="006E6DBC">
      <w:r>
        <w:rPr>
          <w:noProof/>
          <w:lang w:eastAsia="cs-CZ"/>
        </w:rPr>
        <w:drawing>
          <wp:inline distT="0" distB="0" distL="0" distR="0">
            <wp:extent cx="5760720" cy="1286510"/>
            <wp:effectExtent l="0" t="0" r="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vá hlavička školy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378" w:rsidRDefault="00410378" w:rsidP="006E6DBC"/>
    <w:p w:rsidR="00410378" w:rsidRDefault="00410378" w:rsidP="00410378">
      <w:pPr>
        <w:pStyle w:val="Default"/>
      </w:pPr>
    </w:p>
    <w:p w:rsidR="00410378" w:rsidRDefault="00410378" w:rsidP="00410378">
      <w:pPr>
        <w:pStyle w:val="Default"/>
        <w:rPr>
          <w:b/>
          <w:bCs/>
          <w:sz w:val="48"/>
          <w:szCs w:val="48"/>
        </w:rPr>
      </w:pPr>
      <w:r>
        <w:t xml:space="preserve"> </w:t>
      </w:r>
      <w:r>
        <w:rPr>
          <w:b/>
          <w:bCs/>
          <w:sz w:val="48"/>
          <w:szCs w:val="48"/>
        </w:rPr>
        <w:t>ÚŘEDNÍ HODINY ŠKOLNÍ JÍDELNY 202</w:t>
      </w:r>
      <w:r>
        <w:rPr>
          <w:b/>
          <w:bCs/>
          <w:sz w:val="48"/>
          <w:szCs w:val="48"/>
        </w:rPr>
        <w:t>6</w:t>
      </w:r>
      <w:r>
        <w:rPr>
          <w:b/>
          <w:bCs/>
          <w:sz w:val="48"/>
          <w:szCs w:val="48"/>
        </w:rPr>
        <w:t>/202</w:t>
      </w:r>
      <w:r>
        <w:rPr>
          <w:b/>
          <w:bCs/>
          <w:sz w:val="48"/>
          <w:szCs w:val="48"/>
        </w:rPr>
        <w:t>7</w:t>
      </w:r>
    </w:p>
    <w:p w:rsidR="00410378" w:rsidRDefault="00410378" w:rsidP="0041037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410378" w:rsidRDefault="00410378" w:rsidP="0041037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Vyřízení stravy, nákup čipů, přihlášení strávníků </w:t>
      </w:r>
    </w:p>
    <w:p w:rsidR="00410378" w:rsidRDefault="00410378" w:rsidP="00410378">
      <w:pPr>
        <w:pStyle w:val="Default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7:30 – 9:00 h. </w:t>
      </w:r>
    </w:p>
    <w:p w:rsidR="00410378" w:rsidRDefault="00410378" w:rsidP="00410378">
      <w:pPr>
        <w:pStyle w:val="Default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10:30 – 11:30 h. </w:t>
      </w:r>
    </w:p>
    <w:p w:rsidR="00DA4DC4" w:rsidRDefault="00410378" w:rsidP="00410378">
      <w:pPr>
        <w:tabs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sz w:val="44"/>
          <w:szCs w:val="44"/>
        </w:rPr>
        <w:t>Během školního roku jsou dveře zamčené, pokud přicházíte do kanceláře, volejte číslo 545 211</w:t>
      </w:r>
      <w:r>
        <w:rPr>
          <w:sz w:val="44"/>
          <w:szCs w:val="44"/>
        </w:rPr>
        <w:t> </w:t>
      </w:r>
      <w:r>
        <w:rPr>
          <w:sz w:val="44"/>
          <w:szCs w:val="44"/>
        </w:rPr>
        <w:t>820</w:t>
      </w:r>
      <w:r>
        <w:rPr>
          <w:sz w:val="44"/>
          <w:szCs w:val="44"/>
        </w:rPr>
        <w:t>.</w:t>
      </w:r>
      <w:bookmarkStart w:id="0" w:name="_GoBack"/>
      <w:bookmarkEnd w:id="0"/>
    </w:p>
    <w:sectPr w:rsidR="00DA4DC4" w:rsidSect="00F13FA5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BC"/>
    <w:rsid w:val="0040280C"/>
    <w:rsid w:val="00410378"/>
    <w:rsid w:val="006E6DBC"/>
    <w:rsid w:val="006F5F19"/>
    <w:rsid w:val="00A11292"/>
    <w:rsid w:val="00CD7EAB"/>
    <w:rsid w:val="00D00AC4"/>
    <w:rsid w:val="00DA4DC4"/>
    <w:rsid w:val="00F1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13917"/>
  <w15:chartTrackingRefBased/>
  <w15:docId w15:val="{0B0CE54A-7F99-419B-A26C-3EFCFCD9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A4DC4"/>
    <w:pPr>
      <w:spacing w:after="0" w:line="240" w:lineRule="auto"/>
    </w:pPr>
  </w:style>
  <w:style w:type="paragraph" w:customStyle="1" w:styleId="Default">
    <w:name w:val="Default"/>
    <w:rsid w:val="004103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Kolářová</dc:creator>
  <cp:keywords/>
  <dc:description/>
  <cp:lastModifiedBy>Piňosová</cp:lastModifiedBy>
  <cp:revision>2</cp:revision>
  <dcterms:created xsi:type="dcterms:W3CDTF">2026-09-04T06:30:00Z</dcterms:created>
  <dcterms:modified xsi:type="dcterms:W3CDTF">2026-09-04T06:30:00Z</dcterms:modified>
</cp:coreProperties>
</file>